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93093" w14:textId="77777777" w:rsidR="00DD2714" w:rsidRDefault="00DD2714">
      <w:pPr>
        <w:pStyle w:val="BodyText"/>
        <w:rPr>
          <w:rFonts w:ascii="Times New Roman"/>
        </w:rPr>
      </w:pPr>
    </w:p>
    <w:p w14:paraId="43B93093" w14:textId="77777777" w:rsidR="00DD2714" w:rsidRDefault="00DD2714">
      <w:pPr>
        <w:pStyle w:val="BodyText"/>
        <w:spacing w:before="5"/>
        <w:rPr>
          <w:rFonts w:ascii="Times New Roman"/>
          <w:sz w:val="21"/>
        </w:rPr>
      </w:pPr>
    </w:p>
    <w:p w14:paraId="3065A968" w14:textId="77777777" w:rsidR="00DD2714" w:rsidRDefault="00946C60">
      <w:pPr>
        <w:pStyle w:val="BodyText"/>
        <w:spacing w:line="542" w:lineRule="auto"/>
        <w:ind w:left="3984" w:right="4120"/>
        <w:jc w:val="center"/>
      </w:pPr>
      <w:r>
        <w:t xml:space="preserve">Section 901 </w:t>
      </w:r>
      <w:r>
        <w:rPr>
          <w:w w:val="95"/>
        </w:rPr>
        <w:t>ADVERTISEMENT</w:t>
      </w:r>
    </w:p>
    <w:p w14:paraId="4720C76F" w14:textId="6B98D38C" w:rsidR="00DD2714" w:rsidRDefault="00E94B40">
      <w:pPr>
        <w:pStyle w:val="BodyText"/>
        <w:spacing w:before="18"/>
        <w:ind w:left="2043" w:right="2184"/>
        <w:jc w:val="center"/>
      </w:pPr>
      <w:r w:rsidRPr="00CC455A">
        <w:t>Lauderdale</w:t>
      </w:r>
      <w:r w:rsidR="00946C60" w:rsidRPr="00CC455A">
        <w:t xml:space="preserve"> </w:t>
      </w:r>
      <w:r w:rsidR="00946C60">
        <w:t>County, MISSISSIPPI</w:t>
      </w:r>
    </w:p>
    <w:p w14:paraId="4F8FC032" w14:textId="77777777" w:rsidR="00DD2714" w:rsidRDefault="00DD2714">
      <w:pPr>
        <w:pStyle w:val="BodyText"/>
        <w:spacing w:before="6"/>
        <w:rPr>
          <w:sz w:val="27"/>
        </w:rPr>
      </w:pPr>
    </w:p>
    <w:p w14:paraId="58CD13F5" w14:textId="5716EAD2" w:rsidR="00DD2714" w:rsidRDefault="00946C60" w:rsidP="00CC455A">
      <w:pPr>
        <w:pStyle w:val="BodyText"/>
        <w:ind w:left="1800" w:right="2184"/>
        <w:jc w:val="center"/>
      </w:pPr>
      <w:r>
        <w:t xml:space="preserve">Federal Aid Project No. </w:t>
      </w:r>
      <w:r w:rsidRPr="00CC455A">
        <w:t>STP-</w:t>
      </w:r>
      <w:r w:rsidR="00E94B40" w:rsidRPr="00CC455A">
        <w:t>0320</w:t>
      </w:r>
      <w:r w:rsidRPr="00CC455A">
        <w:t>-00(</w:t>
      </w:r>
      <w:proofErr w:type="gramStart"/>
      <w:r w:rsidRPr="00CC455A">
        <w:t>0</w:t>
      </w:r>
      <w:r w:rsidR="00E94B40" w:rsidRPr="00CC455A">
        <w:t>34</w:t>
      </w:r>
      <w:r w:rsidRPr="00CC455A">
        <w:t>)LPA</w:t>
      </w:r>
      <w:proofErr w:type="gramEnd"/>
      <w:r w:rsidRPr="00CC455A">
        <w:t>/</w:t>
      </w:r>
      <w:r w:rsidR="00E94B40" w:rsidRPr="00CC455A">
        <w:t>109163</w:t>
      </w:r>
      <w:r w:rsidRPr="00CC455A">
        <w:t>/701000</w:t>
      </w:r>
    </w:p>
    <w:p w14:paraId="4E837705" w14:textId="77777777" w:rsidR="00DD2714" w:rsidRDefault="00DD2714">
      <w:pPr>
        <w:pStyle w:val="BodyText"/>
        <w:spacing w:before="10"/>
      </w:pPr>
    </w:p>
    <w:p w14:paraId="6FA990AB" w14:textId="218AE2B1" w:rsidR="00DD2714" w:rsidRDefault="00E40F63" w:rsidP="00552E32">
      <w:pPr>
        <w:pStyle w:val="BodyText"/>
        <w:spacing w:line="276" w:lineRule="auto"/>
        <w:ind w:left="120" w:right="393"/>
      </w:pPr>
      <w:r>
        <w:rPr>
          <w:noProof/>
        </w:rPr>
        <mc:AlternateContent>
          <mc:Choice Requires="wps">
            <w:drawing>
              <wp:anchor distT="0" distB="0" distL="114300" distR="114300" simplePos="0" relativeHeight="503313224" behindDoc="1" locked="0" layoutInCell="1" allowOverlap="1" wp14:anchorId="7A361D79" wp14:editId="3F2F320A">
                <wp:simplePos x="0" y="0"/>
                <wp:positionH relativeFrom="page">
                  <wp:posOffset>4237990</wp:posOffset>
                </wp:positionH>
                <wp:positionV relativeFrom="paragraph">
                  <wp:posOffset>304800</wp:posOffset>
                </wp:positionV>
                <wp:extent cx="43180" cy="0"/>
                <wp:effectExtent l="8890" t="12700" r="5080" b="6350"/>
                <wp:wrapNone/>
                <wp:docPr id="18761247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F77933F" id="Line 3" o:spid="_x0000_s1026" style="position:absolute;z-index:-3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3.7pt,24pt" to="337.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" strokeweight=".72pt">
                <w10:wrap anchorx="page"/>
              </v:line>
            </w:pict>
          </mc:Fallback>
        </mc:AlternateContent>
      </w:r>
      <w:r w:rsidR="00946C60">
        <w:t xml:space="preserve">The </w:t>
      </w:r>
      <w:r w:rsidR="00E94B40">
        <w:t>Meridian Community College in Lauderdale</w:t>
      </w:r>
      <w:r w:rsidR="00946C60">
        <w:rPr>
          <w:color w:val="0000FF"/>
        </w:rPr>
        <w:t xml:space="preserve"> </w:t>
      </w:r>
      <w:r w:rsidR="00946C60">
        <w:t xml:space="preserve">County, Mississippi, will receive bids for the </w:t>
      </w:r>
      <w:r w:rsidR="00E94B40">
        <w:t>construction of a sidewalk and other pedestrian improvements</w:t>
      </w:r>
      <w:r w:rsidR="00946C60">
        <w:t xml:space="preserve">, Federal Aid Project No. </w:t>
      </w:r>
      <w:r w:rsidR="00552E32" w:rsidRPr="00CC455A">
        <w:t>STP-0320-00(</w:t>
      </w:r>
      <w:proofErr w:type="gramStart"/>
      <w:r w:rsidR="00552E32" w:rsidRPr="00CC455A">
        <w:t>034)LPA</w:t>
      </w:r>
      <w:proofErr w:type="gramEnd"/>
      <w:r w:rsidR="00552E32" w:rsidRPr="00CC455A">
        <w:t>/109163/701000</w:t>
      </w:r>
      <w:r w:rsidR="00552E32">
        <w:t xml:space="preserve"> </w:t>
      </w:r>
      <w:r w:rsidR="00946C60">
        <w:t>no later than</w:t>
      </w:r>
      <w:r w:rsidR="00552E32">
        <w:t xml:space="preserve"> </w:t>
      </w:r>
      <w:r w:rsidR="00B92569" w:rsidRPr="00950627">
        <w:rPr>
          <w:b/>
          <w:bCs/>
          <w:u w:val="single"/>
        </w:rPr>
        <w:t xml:space="preserve">10:00 </w:t>
      </w:r>
      <w:r w:rsidR="00946C60" w:rsidRPr="00950627">
        <w:rPr>
          <w:b/>
          <w:bCs/>
          <w:u w:val="single"/>
        </w:rPr>
        <w:t>a.m.</w:t>
      </w:r>
      <w:r w:rsidR="00946C60" w:rsidRPr="00950627">
        <w:rPr>
          <w:b/>
          <w:bCs/>
        </w:rPr>
        <w:t>,</w:t>
      </w:r>
      <w:r w:rsidR="00946C60" w:rsidRPr="00950627">
        <w:t xml:space="preserve"> Local Time, </w:t>
      </w:r>
      <w:r w:rsidR="00B92569" w:rsidRPr="00950627">
        <w:rPr>
          <w:b/>
          <w:bCs/>
          <w:u w:val="single"/>
        </w:rPr>
        <w:t xml:space="preserve">Tuesday, April </w:t>
      </w:r>
      <w:r w:rsidR="00BD2F08" w:rsidRPr="00950627">
        <w:rPr>
          <w:b/>
          <w:bCs/>
          <w:u w:val="single"/>
        </w:rPr>
        <w:t>23</w:t>
      </w:r>
      <w:r w:rsidR="00B92569" w:rsidRPr="00950627">
        <w:rPr>
          <w:b/>
          <w:bCs/>
          <w:u w:val="single"/>
        </w:rPr>
        <w:t>, 2024</w:t>
      </w:r>
      <w:r w:rsidR="00946C60" w:rsidRPr="00950627">
        <w:t>, at the</w:t>
      </w:r>
      <w:r w:rsidR="00946C60">
        <w:t xml:space="preserve"> </w:t>
      </w:r>
      <w:r w:rsidR="00813C85">
        <w:t xml:space="preserve">Facilities Management Building </w:t>
      </w:r>
      <w:r w:rsidR="00946C60">
        <w:t xml:space="preserve">located at </w:t>
      </w:r>
      <w:r w:rsidR="00813C85">
        <w:t>910 Hwy 19 N, Meridian MS 39307</w:t>
      </w:r>
      <w:r w:rsidR="00946C60">
        <w:t>. All bids so received will be publicly opened and read aloud</w:t>
      </w:r>
      <w:r w:rsidR="00813C85">
        <w:t xml:space="preserve"> shortly thereafter at the Facilities Management Building Conference Room</w:t>
      </w:r>
      <w:r w:rsidR="00946C60">
        <w:t>.</w:t>
      </w:r>
    </w:p>
    <w:p w14:paraId="571FE096" w14:textId="523675C9" w:rsidR="00DD2714" w:rsidRDefault="00946C60">
      <w:pPr>
        <w:pStyle w:val="BodyText"/>
        <w:spacing w:before="153"/>
        <w:ind w:left="120"/>
      </w:pPr>
      <w:r>
        <w:t xml:space="preserve">The work shall consist essentially of the following items: </w:t>
      </w:r>
    </w:p>
    <w:p w14:paraId="7CF7CD0E" w14:textId="5016FB9C" w:rsidR="00DD2714" w:rsidRPr="00B92569" w:rsidRDefault="00552E32">
      <w:pPr>
        <w:pStyle w:val="BodyText"/>
        <w:spacing w:before="43" w:line="273" w:lineRule="auto"/>
        <w:ind w:left="840" w:right="715"/>
        <w:jc w:val="both"/>
      </w:pPr>
      <w:r w:rsidRPr="00B92569">
        <w:t xml:space="preserve">Construction of approximately </w:t>
      </w:r>
      <w:r w:rsidR="00C40978" w:rsidRPr="00B92569">
        <w:t xml:space="preserve">2,030 </w:t>
      </w:r>
      <w:r w:rsidRPr="00B92569">
        <w:t xml:space="preserve">LF of concrete sidewalk with landings, decorative benches, decorative handrail, fencing, removal of </w:t>
      </w:r>
      <w:r w:rsidR="00CB07D6" w:rsidRPr="00B92569">
        <w:t>concrete sidewalk</w:t>
      </w:r>
      <w:r w:rsidRPr="00B92569">
        <w:t xml:space="preserve">, earthwork, </w:t>
      </w:r>
      <w:r w:rsidR="00946C60" w:rsidRPr="00B92569">
        <w:t xml:space="preserve">drainage, striping, </w:t>
      </w:r>
      <w:r w:rsidRPr="00B92569">
        <w:t>sodding, lighting and a</w:t>
      </w:r>
      <w:r w:rsidR="00946C60" w:rsidRPr="00B92569">
        <w:t>ll</w:t>
      </w:r>
      <w:r w:rsidR="00946C60" w:rsidRPr="00B92569">
        <w:rPr>
          <w:spacing w:val="-10"/>
        </w:rPr>
        <w:t xml:space="preserve"> </w:t>
      </w:r>
      <w:r w:rsidR="00946C60" w:rsidRPr="00B92569">
        <w:t>other related</w:t>
      </w:r>
      <w:r w:rsidR="00946C60" w:rsidRPr="00B92569">
        <w:rPr>
          <w:spacing w:val="-7"/>
        </w:rPr>
        <w:t xml:space="preserve"> </w:t>
      </w:r>
      <w:r w:rsidR="00946C60" w:rsidRPr="00B92569">
        <w:t>items</w:t>
      </w:r>
      <w:r w:rsidR="00946C60" w:rsidRPr="00B92569">
        <w:rPr>
          <w:spacing w:val="-8"/>
        </w:rPr>
        <w:t xml:space="preserve"> </w:t>
      </w:r>
      <w:r w:rsidR="00946C60" w:rsidRPr="00B92569">
        <w:t>of</w:t>
      </w:r>
      <w:r w:rsidR="00946C60" w:rsidRPr="00B92569">
        <w:rPr>
          <w:spacing w:val="-5"/>
        </w:rPr>
        <w:t xml:space="preserve"> </w:t>
      </w:r>
      <w:r w:rsidR="00946C60" w:rsidRPr="00B92569">
        <w:t>work</w:t>
      </w:r>
      <w:r w:rsidR="00946C60" w:rsidRPr="00B92569">
        <w:rPr>
          <w:spacing w:val="-7"/>
        </w:rPr>
        <w:t xml:space="preserve"> </w:t>
      </w:r>
      <w:r w:rsidR="00946C60" w:rsidRPr="00B92569">
        <w:t>required</w:t>
      </w:r>
      <w:r w:rsidR="00946C60" w:rsidRPr="00B92569">
        <w:rPr>
          <w:spacing w:val="-7"/>
        </w:rPr>
        <w:t xml:space="preserve"> </w:t>
      </w:r>
      <w:r w:rsidR="00946C60" w:rsidRPr="00B92569">
        <w:t>to</w:t>
      </w:r>
      <w:r w:rsidR="00946C60" w:rsidRPr="00B92569">
        <w:rPr>
          <w:spacing w:val="-10"/>
        </w:rPr>
        <w:t xml:space="preserve"> </w:t>
      </w:r>
      <w:r w:rsidR="00946C60" w:rsidRPr="00B92569">
        <w:t>complete</w:t>
      </w:r>
      <w:r w:rsidR="00946C60" w:rsidRPr="00B92569">
        <w:rPr>
          <w:spacing w:val="-10"/>
        </w:rPr>
        <w:t xml:space="preserve"> </w:t>
      </w:r>
      <w:r w:rsidR="00946C60" w:rsidRPr="00B92569">
        <w:t>the</w:t>
      </w:r>
      <w:r w:rsidR="00946C60" w:rsidRPr="00B92569">
        <w:rPr>
          <w:spacing w:val="-7"/>
        </w:rPr>
        <w:t xml:space="preserve"> </w:t>
      </w:r>
      <w:r w:rsidR="00946C60" w:rsidRPr="00B92569">
        <w:t>project</w:t>
      </w:r>
      <w:r w:rsidR="00946C60" w:rsidRPr="00B92569">
        <w:rPr>
          <w:spacing w:val="-7"/>
        </w:rPr>
        <w:t xml:space="preserve"> </w:t>
      </w:r>
      <w:r w:rsidR="00946C60" w:rsidRPr="00B92569">
        <w:t>as</w:t>
      </w:r>
      <w:r w:rsidR="00946C60" w:rsidRPr="00B92569">
        <w:rPr>
          <w:spacing w:val="-8"/>
        </w:rPr>
        <w:t xml:space="preserve"> </w:t>
      </w:r>
      <w:r w:rsidR="00946C60" w:rsidRPr="00B92569">
        <w:t>shown</w:t>
      </w:r>
      <w:r w:rsidR="00946C60" w:rsidRPr="00B92569">
        <w:rPr>
          <w:spacing w:val="-7"/>
        </w:rPr>
        <w:t xml:space="preserve"> </w:t>
      </w:r>
      <w:r w:rsidR="00946C60" w:rsidRPr="00B92569">
        <w:t>and</w:t>
      </w:r>
      <w:r w:rsidR="00946C60" w:rsidRPr="00B92569">
        <w:rPr>
          <w:spacing w:val="-10"/>
        </w:rPr>
        <w:t xml:space="preserve"> </w:t>
      </w:r>
      <w:r w:rsidR="00946C60" w:rsidRPr="00B92569">
        <w:t>specified</w:t>
      </w:r>
      <w:r w:rsidR="00946C60" w:rsidRPr="00B92569">
        <w:rPr>
          <w:spacing w:val="19"/>
        </w:rPr>
        <w:t xml:space="preserve"> </w:t>
      </w:r>
      <w:r w:rsidR="00946C60" w:rsidRPr="00B92569">
        <w:t>in</w:t>
      </w:r>
      <w:r w:rsidR="00946C60" w:rsidRPr="00B92569">
        <w:rPr>
          <w:spacing w:val="-7"/>
        </w:rPr>
        <w:t xml:space="preserve"> </w:t>
      </w:r>
      <w:r w:rsidR="00946C60" w:rsidRPr="00B92569">
        <w:t>the</w:t>
      </w:r>
      <w:r w:rsidR="00946C60" w:rsidRPr="00B92569">
        <w:rPr>
          <w:spacing w:val="-7"/>
        </w:rPr>
        <w:t xml:space="preserve"> </w:t>
      </w:r>
      <w:r w:rsidR="00946C60" w:rsidRPr="00B92569">
        <w:t>Contract Documents.</w:t>
      </w:r>
    </w:p>
    <w:p w14:paraId="498287DF" w14:textId="77777777" w:rsidR="00DD2714" w:rsidRDefault="00DD2714">
      <w:pPr>
        <w:pStyle w:val="BodyText"/>
        <w:spacing w:before="5"/>
      </w:pPr>
    </w:p>
    <w:p w14:paraId="2FA36488" w14:textId="77777777" w:rsidR="00DD2714" w:rsidRDefault="00946C60">
      <w:pPr>
        <w:pStyle w:val="BodyText"/>
        <w:spacing w:line="276" w:lineRule="auto"/>
        <w:ind w:left="119" w:right="271"/>
        <w:jc w:val="both"/>
      </w:pPr>
      <w:r>
        <w:t>The above general outline of features of the work does not in any way limit the responsibility of the contractor to perform all work and furnish all plant, labor, equipment and materials required by the specifications and the drawings referred to therein.</w:t>
      </w:r>
    </w:p>
    <w:p w14:paraId="2A548C2D" w14:textId="77777777" w:rsidR="00DD2714" w:rsidRDefault="00DD2714">
      <w:pPr>
        <w:pStyle w:val="BodyText"/>
      </w:pPr>
    </w:p>
    <w:p w14:paraId="08925ADD" w14:textId="77777777" w:rsidR="00DD2714" w:rsidRDefault="00946C60">
      <w:pPr>
        <w:pStyle w:val="BodyText"/>
        <w:spacing w:line="273" w:lineRule="auto"/>
        <w:ind w:left="120" w:right="670"/>
      </w:pPr>
      <w:r>
        <w:t>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w:t>
      </w:r>
    </w:p>
    <w:p w14:paraId="71B492D2" w14:textId="77777777" w:rsidR="00DD2714" w:rsidRDefault="00DD2714">
      <w:pPr>
        <w:pStyle w:val="BodyText"/>
        <w:spacing w:before="8"/>
      </w:pPr>
    </w:p>
    <w:p w14:paraId="37716785" w14:textId="41D7F881" w:rsidR="00DD2714" w:rsidRDefault="00946C60">
      <w:pPr>
        <w:pStyle w:val="BodyText"/>
        <w:spacing w:line="273" w:lineRule="auto"/>
        <w:ind w:left="119" w:right="289"/>
      </w:pPr>
      <w:r>
        <w:t xml:space="preserve">The </w:t>
      </w:r>
      <w:r w:rsidR="00552E32">
        <w:t xml:space="preserve">Meridian Community </w:t>
      </w:r>
      <w:r w:rsidR="00552E32" w:rsidRPr="00552E32">
        <w:t>College</w:t>
      </w:r>
      <w:r w:rsidRPr="00552E32">
        <w:t xml:space="preserve"> </w:t>
      </w:r>
      <w:r w:rsidR="00552E32" w:rsidRPr="00552E32">
        <w:t>h</w:t>
      </w:r>
      <w:r>
        <w:t>ereby notifies all Bidders that it will affirmatively insure that in any contract entered into pursuant to this advertisement, disadvantaged and women’s business enterprises will</w:t>
      </w:r>
      <w:r>
        <w:rPr>
          <w:spacing w:val="-8"/>
        </w:rPr>
        <w:t xml:space="preserve"> </w:t>
      </w:r>
      <w:r>
        <w:t>be</w:t>
      </w:r>
      <w:r>
        <w:rPr>
          <w:spacing w:val="-7"/>
        </w:rPr>
        <w:t xml:space="preserve"> </w:t>
      </w:r>
      <w:r>
        <w:t>afforded</w:t>
      </w:r>
      <w:r>
        <w:rPr>
          <w:spacing w:val="-10"/>
        </w:rPr>
        <w:t xml:space="preserve"> </w:t>
      </w:r>
      <w:r>
        <w:t>the</w:t>
      </w:r>
      <w:r>
        <w:rPr>
          <w:spacing w:val="-10"/>
        </w:rPr>
        <w:t xml:space="preserve"> </w:t>
      </w:r>
      <w:r>
        <w:t>full</w:t>
      </w:r>
      <w:r>
        <w:rPr>
          <w:spacing w:val="-10"/>
        </w:rPr>
        <w:t xml:space="preserve"> </w:t>
      </w:r>
      <w:r>
        <w:t>opportunity</w:t>
      </w:r>
      <w:r>
        <w:rPr>
          <w:spacing w:val="-13"/>
        </w:rPr>
        <w:t xml:space="preserve"> </w:t>
      </w:r>
      <w:r>
        <w:t>to</w:t>
      </w:r>
      <w:r>
        <w:rPr>
          <w:spacing w:val="-7"/>
        </w:rPr>
        <w:t xml:space="preserve"> </w:t>
      </w:r>
      <w:r>
        <w:t>submit</w:t>
      </w:r>
      <w:r>
        <w:rPr>
          <w:spacing w:val="15"/>
        </w:rPr>
        <w:t xml:space="preserve"> </w:t>
      </w:r>
      <w:r>
        <w:t>bids</w:t>
      </w:r>
      <w:r>
        <w:rPr>
          <w:spacing w:val="-6"/>
        </w:rPr>
        <w:t xml:space="preserve"> </w:t>
      </w:r>
      <w:r>
        <w:t>in</w:t>
      </w:r>
      <w:r>
        <w:rPr>
          <w:spacing w:val="-10"/>
        </w:rPr>
        <w:t xml:space="preserve"> </w:t>
      </w:r>
      <w:r>
        <w:t>response</w:t>
      </w:r>
      <w:r>
        <w:rPr>
          <w:spacing w:val="-7"/>
        </w:rPr>
        <w:t xml:space="preserve"> </w:t>
      </w:r>
      <w:r>
        <w:t>to</w:t>
      </w:r>
      <w:r>
        <w:rPr>
          <w:spacing w:val="-10"/>
        </w:rPr>
        <w:t xml:space="preserve"> </w:t>
      </w:r>
      <w:r>
        <w:t>this</w:t>
      </w:r>
      <w:r>
        <w:rPr>
          <w:spacing w:val="-6"/>
        </w:rPr>
        <w:t xml:space="preserve"> </w:t>
      </w:r>
      <w:r>
        <w:t>invitation</w:t>
      </w:r>
      <w:r>
        <w:rPr>
          <w:spacing w:val="-7"/>
        </w:rPr>
        <w:t xml:space="preserve"> </w:t>
      </w:r>
      <w:r>
        <w:t>and</w:t>
      </w:r>
      <w:r>
        <w:rPr>
          <w:spacing w:val="-10"/>
        </w:rPr>
        <w:t xml:space="preserve"> </w:t>
      </w:r>
      <w:r>
        <w:t>will</w:t>
      </w:r>
      <w:r>
        <w:rPr>
          <w:spacing w:val="-8"/>
        </w:rPr>
        <w:t xml:space="preserve"> </w:t>
      </w:r>
      <w:r>
        <w:t>not</w:t>
      </w:r>
      <w:r>
        <w:rPr>
          <w:spacing w:val="-7"/>
        </w:rPr>
        <w:t xml:space="preserve"> </w:t>
      </w:r>
      <w:r>
        <w:t>be</w:t>
      </w:r>
      <w:r>
        <w:rPr>
          <w:spacing w:val="-7"/>
        </w:rPr>
        <w:t xml:space="preserve"> </w:t>
      </w:r>
      <w:r>
        <w:t xml:space="preserve">discriminated against on the grounds of </w:t>
      </w:r>
      <w:r>
        <w:rPr>
          <w:spacing w:val="-3"/>
        </w:rPr>
        <w:t xml:space="preserve">race, </w:t>
      </w:r>
      <w:r>
        <w:t>color, sex, age, disability, religion or national origin in consideration for an award.</w:t>
      </w:r>
    </w:p>
    <w:p w14:paraId="149D1C15" w14:textId="77777777" w:rsidR="00DD2714" w:rsidRDefault="00DD2714">
      <w:pPr>
        <w:pStyle w:val="BodyText"/>
        <w:spacing w:before="8"/>
      </w:pPr>
    </w:p>
    <w:p w14:paraId="6A4AFF08" w14:textId="77777777" w:rsidR="00DD2714" w:rsidRDefault="00946C60">
      <w:pPr>
        <w:pStyle w:val="Heading1"/>
      </w:pPr>
      <w:r>
        <w:t>The award of this contract will be contingent upon the Contractor satisfying the DBE requirements.</w:t>
      </w:r>
    </w:p>
    <w:p w14:paraId="5A26D8F4" w14:textId="77777777" w:rsidR="00DD2714" w:rsidRDefault="00DD2714">
      <w:pPr>
        <w:pStyle w:val="BodyText"/>
        <w:spacing w:before="7"/>
        <w:rPr>
          <w:b/>
          <w:sz w:val="23"/>
        </w:rPr>
      </w:pPr>
    </w:p>
    <w:p w14:paraId="1A3116DC" w14:textId="3F7A1218" w:rsidR="00950627" w:rsidRPr="00552E32" w:rsidRDefault="00946C60" w:rsidP="009E7BB3">
      <w:pPr>
        <w:pStyle w:val="BodyText"/>
        <w:ind w:left="120"/>
        <w:rPr>
          <w:rFonts w:ascii="Courier New"/>
          <w:sz w:val="16"/>
        </w:rPr>
      </w:pPr>
      <w:r>
        <w:t xml:space="preserve">The </w:t>
      </w:r>
      <w:r w:rsidR="00813C85">
        <w:t>Plans and C</w:t>
      </w:r>
      <w:r>
        <w:t xml:space="preserve">ontract Documents are on file and may be examined or purchased </w:t>
      </w:r>
      <w:r w:rsidR="0067790C">
        <w:t xml:space="preserve">for $100.00 </w:t>
      </w:r>
      <w:r w:rsidR="00341DD7">
        <w:t xml:space="preserve">per set </w:t>
      </w:r>
      <w:r>
        <w:t xml:space="preserve">at the </w:t>
      </w:r>
      <w:r w:rsidR="009E7BB3">
        <w:t>office of E</w:t>
      </w:r>
      <w:r w:rsidR="00552E32" w:rsidRPr="00552E32">
        <w:t>ngineering Plus, Inc., 1724-B 23</w:t>
      </w:r>
      <w:r w:rsidR="00552E32" w:rsidRPr="00552E32">
        <w:rPr>
          <w:vertAlign w:val="superscript"/>
        </w:rPr>
        <w:t>rd</w:t>
      </w:r>
      <w:r w:rsidR="00552E32" w:rsidRPr="00552E32">
        <w:t xml:space="preserve"> Ave., Meridian, MS 39301</w:t>
      </w:r>
      <w:r w:rsidR="009E7BB3">
        <w:t xml:space="preserve"> or online at </w:t>
      </w:r>
      <w:hyperlink r:id="rId7" w:history="1">
        <w:r w:rsidR="009E7BB3" w:rsidRPr="00F20B0F">
          <w:rPr>
            <w:rStyle w:val="Hyperlink"/>
          </w:rPr>
          <w:t>www.jaxblue.com</w:t>
        </w:r>
      </w:hyperlink>
      <w:r w:rsidR="009E7BB3">
        <w:t xml:space="preserve"> in the Plan Room (Jackson Blueprint &amp;Supply, Inc.)</w:t>
      </w:r>
      <w:r w:rsidR="00552E32" w:rsidRPr="00552E32">
        <w:t>.</w:t>
      </w:r>
      <w:r w:rsidR="009E7BB3">
        <w:t xml:space="preserve">  Plans and contract documents are also available o</w:t>
      </w:r>
      <w:r w:rsidR="00950627">
        <w:t xml:space="preserve">nline at </w:t>
      </w:r>
      <w:hyperlink r:id="rId8" w:history="1">
        <w:r w:rsidR="00950627" w:rsidRPr="00F20B0F">
          <w:rPr>
            <w:rStyle w:val="Hyperlink"/>
          </w:rPr>
          <w:t>www.meridianccbids.com</w:t>
        </w:r>
      </w:hyperlink>
      <w:r w:rsidR="009E7BB3">
        <w:t>.</w:t>
      </w:r>
      <w:r w:rsidR="00950627">
        <w:t xml:space="preserve"> </w:t>
      </w:r>
    </w:p>
    <w:p w14:paraId="3AC86B1D" w14:textId="77777777" w:rsidR="00DD2714" w:rsidRDefault="00DD2714">
      <w:pPr>
        <w:pStyle w:val="BodyText"/>
        <w:spacing w:before="10"/>
        <w:rPr>
          <w:sz w:val="25"/>
        </w:rPr>
      </w:pPr>
    </w:p>
    <w:p w14:paraId="35C20AA2" w14:textId="2A9EE560" w:rsidR="00DD2714" w:rsidRDefault="00946C60">
      <w:pPr>
        <w:pStyle w:val="BodyText"/>
        <w:spacing w:before="93" w:line="273" w:lineRule="auto"/>
        <w:ind w:left="127" w:right="419"/>
      </w:pPr>
      <w:r>
        <w:t xml:space="preserve">Each bid shall be accompanied by a Cashier’s check, Certified Check on a solvent bank or a Bidder’s Bond issued by a Surety Company licensed to operate in the State of Mississippi, in the amount of five percent (5%) of the total bid price, payable to the </w:t>
      </w:r>
      <w:r w:rsidR="00552E32">
        <w:t>Meridian Community College</w:t>
      </w:r>
      <w:r>
        <w:rPr>
          <w:color w:val="0000FF"/>
        </w:rPr>
        <w:t xml:space="preserve"> </w:t>
      </w:r>
      <w:r>
        <w:t>as bid security. The successful bidder will be required to furnish a Performance Bond and a Payment bond each in the amount of one hundred percent (100%) of the contract amount.</w:t>
      </w:r>
    </w:p>
    <w:p w14:paraId="701EAD2F" w14:textId="77777777" w:rsidR="00DD2714" w:rsidRDefault="00DD2714">
      <w:pPr>
        <w:pStyle w:val="BodyText"/>
        <w:spacing w:before="4"/>
        <w:rPr>
          <w:sz w:val="26"/>
        </w:rPr>
      </w:pPr>
    </w:p>
    <w:p w14:paraId="63E6D716" w14:textId="0F79543D" w:rsidR="00DD2714" w:rsidRDefault="00946C60">
      <w:pPr>
        <w:pStyle w:val="BodyText"/>
        <w:spacing w:line="278" w:lineRule="auto"/>
        <w:ind w:left="120" w:right="1123"/>
        <w:jc w:val="both"/>
      </w:pPr>
      <w:r>
        <w:t>The</w:t>
      </w:r>
      <w:r>
        <w:rPr>
          <w:spacing w:val="-8"/>
        </w:rPr>
        <w:t xml:space="preserve"> </w:t>
      </w:r>
      <w:r>
        <w:t>proposal</w:t>
      </w:r>
      <w:r>
        <w:rPr>
          <w:spacing w:val="-9"/>
        </w:rPr>
        <w:t xml:space="preserve"> </w:t>
      </w:r>
      <w:r>
        <w:t>and</w:t>
      </w:r>
      <w:r>
        <w:rPr>
          <w:spacing w:val="-10"/>
        </w:rPr>
        <w:t xml:space="preserve"> </w:t>
      </w:r>
      <w:r>
        <w:t>contract</w:t>
      </w:r>
      <w:r>
        <w:rPr>
          <w:spacing w:val="-10"/>
        </w:rPr>
        <w:t xml:space="preserve"> </w:t>
      </w:r>
      <w:r>
        <w:t>documents</w:t>
      </w:r>
      <w:r>
        <w:rPr>
          <w:spacing w:val="-9"/>
        </w:rPr>
        <w:t xml:space="preserve"> </w:t>
      </w:r>
      <w:r>
        <w:rPr>
          <w:b/>
          <w:u w:val="thick"/>
        </w:rPr>
        <w:t>in</w:t>
      </w:r>
      <w:r>
        <w:rPr>
          <w:b/>
          <w:spacing w:val="-10"/>
          <w:u w:val="thick"/>
        </w:rPr>
        <w:t xml:space="preserve"> </w:t>
      </w:r>
      <w:r>
        <w:rPr>
          <w:b/>
          <w:u w:val="thick"/>
        </w:rPr>
        <w:t>its</w:t>
      </w:r>
      <w:r>
        <w:rPr>
          <w:b/>
          <w:spacing w:val="-10"/>
          <w:u w:val="thick"/>
        </w:rPr>
        <w:t xml:space="preserve"> </w:t>
      </w:r>
      <w:r>
        <w:rPr>
          <w:b/>
          <w:u w:val="thick"/>
        </w:rPr>
        <w:t>entirety</w:t>
      </w:r>
      <w:r>
        <w:rPr>
          <w:b/>
          <w:spacing w:val="-10"/>
          <w:u w:val="thick"/>
        </w:rPr>
        <w:t xml:space="preserve"> </w:t>
      </w:r>
      <w:r>
        <w:t>shall</w:t>
      </w:r>
      <w:r>
        <w:rPr>
          <w:spacing w:val="-9"/>
        </w:rPr>
        <w:t xml:space="preserve"> </w:t>
      </w:r>
      <w:r>
        <w:t>be</w:t>
      </w:r>
      <w:r>
        <w:rPr>
          <w:spacing w:val="-8"/>
        </w:rPr>
        <w:t xml:space="preserve"> </w:t>
      </w:r>
      <w:r>
        <w:t>submitted</w:t>
      </w:r>
      <w:r>
        <w:rPr>
          <w:spacing w:val="-8"/>
        </w:rPr>
        <w:t xml:space="preserve"> </w:t>
      </w:r>
      <w:r>
        <w:t>in</w:t>
      </w:r>
      <w:r>
        <w:rPr>
          <w:spacing w:val="-8"/>
        </w:rPr>
        <w:t xml:space="preserve"> </w:t>
      </w:r>
      <w:r>
        <w:t>a</w:t>
      </w:r>
      <w:r>
        <w:rPr>
          <w:spacing w:val="-10"/>
        </w:rPr>
        <w:t xml:space="preserve"> </w:t>
      </w:r>
      <w:r>
        <w:t>sealed</w:t>
      </w:r>
      <w:r>
        <w:rPr>
          <w:spacing w:val="-8"/>
        </w:rPr>
        <w:t xml:space="preserve"> </w:t>
      </w:r>
      <w:r>
        <w:t>envelope</w:t>
      </w:r>
      <w:r>
        <w:rPr>
          <w:spacing w:val="-8"/>
        </w:rPr>
        <w:t xml:space="preserve"> </w:t>
      </w:r>
      <w:r>
        <w:t>and deposited</w:t>
      </w:r>
      <w:r>
        <w:rPr>
          <w:spacing w:val="-11"/>
        </w:rPr>
        <w:t xml:space="preserve"> </w:t>
      </w:r>
      <w:r>
        <w:t>with</w:t>
      </w:r>
      <w:r>
        <w:rPr>
          <w:spacing w:val="-8"/>
        </w:rPr>
        <w:t xml:space="preserve"> </w:t>
      </w:r>
      <w:r>
        <w:t>the</w:t>
      </w:r>
      <w:r>
        <w:rPr>
          <w:spacing w:val="-8"/>
        </w:rPr>
        <w:t xml:space="preserve"> </w:t>
      </w:r>
      <w:r w:rsidR="00C40978">
        <w:rPr>
          <w:spacing w:val="-8"/>
        </w:rPr>
        <w:t>Director of Facilities Management</w:t>
      </w:r>
      <w:r w:rsidR="00055C0F">
        <w:rPr>
          <w:spacing w:val="-8"/>
        </w:rPr>
        <w:t xml:space="preserve"> at the</w:t>
      </w:r>
      <w:r>
        <w:rPr>
          <w:spacing w:val="-8"/>
        </w:rPr>
        <w:t xml:space="preserve"> </w:t>
      </w:r>
      <w:r w:rsidR="00055C0F">
        <w:t>Facilities Management Building located at 910 Hwy 19 N, Meridian MS 39307</w:t>
      </w:r>
      <w:r>
        <w:rPr>
          <w:spacing w:val="-9"/>
        </w:rPr>
        <w:t xml:space="preserve"> </w:t>
      </w:r>
      <w:r>
        <w:t>prior</w:t>
      </w:r>
      <w:r>
        <w:rPr>
          <w:spacing w:val="-9"/>
        </w:rPr>
        <w:t xml:space="preserve"> </w:t>
      </w:r>
      <w:r>
        <w:t>to</w:t>
      </w:r>
      <w:r>
        <w:rPr>
          <w:spacing w:val="-8"/>
        </w:rPr>
        <w:t xml:space="preserve"> </w:t>
      </w:r>
      <w:r>
        <w:t>the</w:t>
      </w:r>
      <w:r>
        <w:rPr>
          <w:spacing w:val="-8"/>
        </w:rPr>
        <w:t xml:space="preserve"> </w:t>
      </w:r>
      <w:r>
        <w:t>hour</w:t>
      </w:r>
      <w:r>
        <w:rPr>
          <w:spacing w:val="-8"/>
        </w:rPr>
        <w:t xml:space="preserve"> </w:t>
      </w:r>
      <w:r>
        <w:t>and</w:t>
      </w:r>
      <w:r>
        <w:rPr>
          <w:spacing w:val="-8"/>
        </w:rPr>
        <w:t xml:space="preserve"> </w:t>
      </w:r>
      <w:r>
        <w:t>date</w:t>
      </w:r>
      <w:r>
        <w:rPr>
          <w:spacing w:val="15"/>
        </w:rPr>
        <w:t xml:space="preserve"> </w:t>
      </w:r>
      <w:r>
        <w:t>above designated.</w:t>
      </w:r>
    </w:p>
    <w:p w14:paraId="29D6604E" w14:textId="77777777" w:rsidR="00DD2714" w:rsidRDefault="00DD2714">
      <w:pPr>
        <w:spacing w:line="278" w:lineRule="auto"/>
        <w:jc w:val="both"/>
        <w:sectPr w:rsidR="00DD2714">
          <w:headerReference w:type="default" r:id="rId9"/>
          <w:type w:val="continuous"/>
          <w:pgSz w:w="12240" w:h="15840"/>
          <w:pgMar w:top="860" w:right="1160" w:bottom="280" w:left="1320" w:header="665" w:footer="720" w:gutter="0"/>
          <w:cols w:space="720"/>
        </w:sectPr>
      </w:pPr>
    </w:p>
    <w:p w14:paraId="203946BC" w14:textId="77777777" w:rsidR="00DD2714" w:rsidRDefault="00DD2714">
      <w:pPr>
        <w:pStyle w:val="BodyText"/>
      </w:pPr>
      <w:bookmarkStart w:id="0" w:name="_GoBack"/>
      <w:bookmarkEnd w:id="0"/>
    </w:p>
    <w:p w14:paraId="505B6F31" w14:textId="77777777" w:rsidR="00DD2714" w:rsidRDefault="00DD2714">
      <w:pPr>
        <w:pStyle w:val="BodyText"/>
        <w:spacing w:before="5"/>
        <w:rPr>
          <w:sz w:val="16"/>
        </w:rPr>
      </w:pPr>
    </w:p>
    <w:p w14:paraId="59564692" w14:textId="365EF317" w:rsidR="00DD2714" w:rsidRDefault="009E7BB3" w:rsidP="00341DD7">
      <w:pPr>
        <w:pStyle w:val="BodyText"/>
        <w:spacing w:before="93"/>
        <w:ind w:left="120" w:right="495"/>
      </w:pPr>
      <w:r w:rsidRPr="009E7BB3">
        <w:t>Electronic bids may also be submitted in lieu of sealed bids at www.meridianccbids.com. For any questions relating to the electronic bidding process, please call PH Bidding Group at 662-407-0193.</w:t>
      </w:r>
      <w:r>
        <w:t xml:space="preserve"> </w:t>
      </w:r>
      <w:r w:rsidR="00946C60">
        <w:t xml:space="preserve"> </w:t>
      </w:r>
    </w:p>
    <w:p w14:paraId="72E26F55" w14:textId="77777777" w:rsidR="00341DD7" w:rsidRDefault="00341DD7" w:rsidP="00341DD7">
      <w:pPr>
        <w:pStyle w:val="BodyText"/>
        <w:spacing w:before="93"/>
        <w:ind w:left="120" w:right="495"/>
        <w:rPr>
          <w:sz w:val="19"/>
        </w:rPr>
      </w:pPr>
    </w:p>
    <w:p w14:paraId="5DDE2AE6" w14:textId="4BBB6398" w:rsidR="00DD2714" w:rsidRDefault="00946C60">
      <w:pPr>
        <w:pStyle w:val="BodyText"/>
        <w:spacing w:line="244" w:lineRule="auto"/>
        <w:ind w:left="120" w:right="284"/>
        <w:rPr>
          <w:rFonts w:ascii="Courier New" w:hAnsi="Courier New"/>
          <w:sz w:val="16"/>
        </w:rPr>
      </w:pPr>
      <w:r>
        <w:t xml:space="preserve">Work to be performed shall be in accordance with the “Mississippi Standard Specifications for Road and Bridge Construction, 2017”, together </w:t>
      </w:r>
      <w:r>
        <w:rPr>
          <w:u w:val="single"/>
        </w:rPr>
        <w:t xml:space="preserve">with all amendments and/or special provisions and/or addenda </w:t>
      </w:r>
      <w:r>
        <w:t>to the standards duly approved and adopted, unless otherwise noted in these specifications</w:t>
      </w:r>
      <w:r>
        <w:rPr>
          <w:rFonts w:ascii="Courier New" w:hAnsi="Courier New"/>
          <w:sz w:val="16"/>
        </w:rPr>
        <w:t>.</w:t>
      </w:r>
    </w:p>
    <w:p w14:paraId="2F20ADEB" w14:textId="77777777" w:rsidR="00DD2714" w:rsidRDefault="00DD2714">
      <w:pPr>
        <w:pStyle w:val="BodyText"/>
        <w:spacing w:before="2"/>
        <w:rPr>
          <w:rFonts w:ascii="Courier New"/>
          <w:sz w:val="11"/>
        </w:rPr>
      </w:pPr>
    </w:p>
    <w:p w14:paraId="13BCED96" w14:textId="77777777" w:rsidR="00DD2714" w:rsidRDefault="00946C60">
      <w:pPr>
        <w:pStyle w:val="BodyText"/>
        <w:spacing w:before="93" w:line="278" w:lineRule="auto"/>
        <w:ind w:left="120" w:right="1118" w:hanging="1"/>
      </w:pPr>
      <w:r>
        <w:t>The attention of Bidders is directed to the provisions of Subsection 102.07 pertaining to irregular proposals and rejection of bids.</w:t>
      </w:r>
    </w:p>
    <w:p w14:paraId="1B76310A" w14:textId="77777777" w:rsidR="00DB6BE5" w:rsidRDefault="00DB6BE5">
      <w:pPr>
        <w:pStyle w:val="BodyText"/>
        <w:spacing w:before="93" w:line="278" w:lineRule="auto"/>
        <w:ind w:left="120" w:right="1118" w:hanging="1"/>
      </w:pPr>
    </w:p>
    <w:p w14:paraId="6EF27F3E" w14:textId="58EECB14" w:rsidR="00DB6BE5" w:rsidRPr="00BD2F08" w:rsidRDefault="00DB6BE5">
      <w:pPr>
        <w:pStyle w:val="BodyText"/>
        <w:spacing w:before="93" w:line="278" w:lineRule="auto"/>
        <w:ind w:left="120" w:right="1118" w:hanging="1"/>
        <w:rPr>
          <w:u w:val="single"/>
        </w:rPr>
      </w:pPr>
      <w:r w:rsidRPr="00BD2F08">
        <w:rPr>
          <w:u w:val="single"/>
        </w:rPr>
        <w:t>A Pre-Bid meeting will be held on</w:t>
      </w:r>
      <w:r w:rsidR="00BD2F08" w:rsidRPr="00BD2F08">
        <w:rPr>
          <w:u w:val="single"/>
        </w:rPr>
        <w:t xml:space="preserve"> Monday, April </w:t>
      </w:r>
      <w:r w:rsidR="003F5FE9">
        <w:rPr>
          <w:u w:val="single"/>
        </w:rPr>
        <w:t>15</w:t>
      </w:r>
      <w:r w:rsidR="00BD2F08" w:rsidRPr="00BD2F08">
        <w:rPr>
          <w:u w:val="single"/>
        </w:rPr>
        <w:t xml:space="preserve">, </w:t>
      </w:r>
      <w:r w:rsidRPr="00BD2F08">
        <w:rPr>
          <w:u w:val="single"/>
        </w:rPr>
        <w:t xml:space="preserve">2024 at the </w:t>
      </w:r>
      <w:r w:rsidR="00BD2F08" w:rsidRPr="00BD2F08">
        <w:rPr>
          <w:u w:val="single"/>
        </w:rPr>
        <w:t>Facilities Management Building Conference Room</w:t>
      </w:r>
      <w:r w:rsidRPr="00BD2F08">
        <w:rPr>
          <w:u w:val="single"/>
        </w:rPr>
        <w:t xml:space="preserve"> at Meridian Community College </w:t>
      </w:r>
      <w:r w:rsidR="00BD2F08">
        <w:rPr>
          <w:u w:val="single"/>
        </w:rPr>
        <w:t xml:space="preserve">at 10:00 </w:t>
      </w:r>
      <w:proofErr w:type="gramStart"/>
      <w:r w:rsidR="00BD2F08">
        <w:rPr>
          <w:u w:val="single"/>
        </w:rPr>
        <w:t>A.M.</w:t>
      </w:r>
      <w:r w:rsidRPr="00BD2F08">
        <w:rPr>
          <w:u w:val="single"/>
        </w:rPr>
        <w:t>.</w:t>
      </w:r>
      <w:proofErr w:type="gramEnd"/>
    </w:p>
    <w:p w14:paraId="51F34578" w14:textId="77777777" w:rsidR="00DD2714" w:rsidRDefault="00DD2714">
      <w:pPr>
        <w:pStyle w:val="BodyText"/>
        <w:rPr>
          <w:sz w:val="22"/>
        </w:rPr>
      </w:pPr>
    </w:p>
    <w:p w14:paraId="7CBCEC59" w14:textId="77777777" w:rsidR="00DD2714" w:rsidRDefault="00DD2714">
      <w:pPr>
        <w:pStyle w:val="BodyText"/>
        <w:spacing w:before="8"/>
        <w:rPr>
          <w:sz w:val="18"/>
        </w:rPr>
      </w:pPr>
    </w:p>
    <w:p w14:paraId="5BD11A76" w14:textId="15DFA4E4" w:rsidR="00DD2714" w:rsidRDefault="00DD2714">
      <w:pPr>
        <w:pStyle w:val="BodyText"/>
        <w:spacing w:before="5"/>
        <w:rPr>
          <w:sz w:val="17"/>
        </w:rPr>
      </w:pPr>
    </w:p>
    <w:p w14:paraId="53D0D79A" w14:textId="77777777" w:rsidR="00E40F63" w:rsidRDefault="00E40F63">
      <w:pPr>
        <w:pStyle w:val="BodyText"/>
        <w:spacing w:before="8"/>
        <w:ind w:left="5431"/>
      </w:pPr>
      <w:r>
        <w:t>MERIDIAN COMMUNITY COLLEGE</w:t>
      </w:r>
    </w:p>
    <w:p w14:paraId="7FF113BB" w14:textId="27ED4084" w:rsidR="00DD2714" w:rsidRDefault="00E40F63">
      <w:pPr>
        <w:pStyle w:val="BodyText"/>
        <w:spacing w:before="8"/>
        <w:ind w:left="5431"/>
      </w:pPr>
      <w:r>
        <w:t>MERIDIAN</w:t>
      </w:r>
      <w:r w:rsidR="00946C60">
        <w:t>, MISSISSIPPI</w:t>
      </w:r>
    </w:p>
    <w:p w14:paraId="256FD479" w14:textId="29BF11AE" w:rsidR="00E40F63" w:rsidRDefault="00E40F63">
      <w:pPr>
        <w:pStyle w:val="BodyText"/>
        <w:spacing w:before="8"/>
        <w:ind w:left="5431"/>
      </w:pPr>
      <w:r>
        <w:t xml:space="preserve">LAUDERDALE COUNTY </w:t>
      </w:r>
    </w:p>
    <w:p w14:paraId="5E8ED83B" w14:textId="77777777" w:rsidR="00DD2714" w:rsidRDefault="00DD2714">
      <w:pPr>
        <w:pStyle w:val="BodyText"/>
        <w:rPr>
          <w:sz w:val="22"/>
        </w:rPr>
      </w:pPr>
    </w:p>
    <w:p w14:paraId="290A2D78" w14:textId="77777777" w:rsidR="00DD2714" w:rsidRDefault="00DD2714">
      <w:pPr>
        <w:pStyle w:val="BodyText"/>
        <w:spacing w:before="8"/>
      </w:pPr>
    </w:p>
    <w:p w14:paraId="067F2CDD" w14:textId="5BFE70AA" w:rsidR="00DD2714" w:rsidRDefault="00946C60">
      <w:pPr>
        <w:pStyle w:val="BodyText"/>
        <w:tabs>
          <w:tab w:val="left" w:pos="9326"/>
        </w:tabs>
        <w:spacing w:line="276" w:lineRule="auto"/>
        <w:ind w:left="5400" w:right="411" w:hanging="672"/>
      </w:pPr>
      <w:r>
        <w:rPr>
          <w:spacing w:val="-3"/>
        </w:rPr>
        <w:t>BY</w:t>
      </w:r>
      <w:r>
        <w:rPr>
          <w:spacing w:val="-3"/>
          <w:u w:val="single"/>
        </w:rPr>
        <w:tab/>
      </w:r>
      <w:r>
        <w:rPr>
          <w:spacing w:val="-3"/>
          <w:u w:val="single"/>
        </w:rPr>
        <w:tab/>
      </w:r>
      <w:r>
        <w:t xml:space="preserve"> </w:t>
      </w:r>
      <w:r w:rsidR="00E40F63">
        <w:t>THOMAS</w:t>
      </w:r>
      <w:r w:rsidR="003F77E6">
        <w:t xml:space="preserve"> M.</w:t>
      </w:r>
      <w:r w:rsidR="00E40F63">
        <w:t xml:space="preserve"> HUEBNER, JR.</w:t>
      </w:r>
      <w:r w:rsidR="003F77E6">
        <w:t>, PHD</w:t>
      </w:r>
    </w:p>
    <w:p w14:paraId="28C5CAA9" w14:textId="493E4FAD" w:rsidR="00E40F63" w:rsidRDefault="00E40F63">
      <w:pPr>
        <w:pStyle w:val="BodyText"/>
        <w:tabs>
          <w:tab w:val="left" w:pos="9326"/>
        </w:tabs>
        <w:spacing w:line="276" w:lineRule="auto"/>
        <w:ind w:left="5400" w:right="411" w:hanging="672"/>
      </w:pPr>
      <w:r>
        <w:tab/>
        <w:t>PRESIDENT</w:t>
      </w:r>
    </w:p>
    <w:p w14:paraId="57E8CCB6" w14:textId="0337CB2C" w:rsidR="00DD2714" w:rsidRDefault="00DD2714">
      <w:pPr>
        <w:pStyle w:val="BodyText"/>
        <w:spacing w:line="228" w:lineRule="exact"/>
        <w:ind w:left="5400"/>
      </w:pPr>
    </w:p>
    <w:p w14:paraId="19024553" w14:textId="77777777" w:rsidR="00DD2714" w:rsidRDefault="00DD2714">
      <w:pPr>
        <w:pStyle w:val="BodyText"/>
        <w:spacing w:before="9"/>
        <w:rPr>
          <w:sz w:val="19"/>
        </w:rPr>
      </w:pPr>
    </w:p>
    <w:p w14:paraId="608893B0" w14:textId="77777777" w:rsidR="003F5FE9" w:rsidRDefault="003F5FE9">
      <w:pPr>
        <w:pStyle w:val="BodyText"/>
        <w:spacing w:before="93"/>
        <w:ind w:left="120"/>
      </w:pPr>
    </w:p>
    <w:p w14:paraId="1BA215ED" w14:textId="77777777" w:rsidR="003F5FE9" w:rsidRDefault="003F5FE9">
      <w:pPr>
        <w:pStyle w:val="BodyText"/>
        <w:spacing w:before="93"/>
        <w:ind w:left="120"/>
      </w:pPr>
    </w:p>
    <w:p w14:paraId="072A4784" w14:textId="56A40848" w:rsidR="00DD2714" w:rsidRDefault="00946C60">
      <w:pPr>
        <w:pStyle w:val="BodyText"/>
        <w:spacing w:before="93"/>
        <w:ind w:left="120"/>
      </w:pPr>
      <w:r>
        <w:t xml:space="preserve">PUBLISH:  </w:t>
      </w:r>
      <w:r w:rsidR="00557EE9">
        <w:t>April</w:t>
      </w:r>
      <w:r w:rsidR="003F5FE9">
        <w:t xml:space="preserve"> 2, 2024 and </w:t>
      </w:r>
      <w:r w:rsidR="00557EE9">
        <w:t>April 9</w:t>
      </w:r>
      <w:r w:rsidR="003F5FE9">
        <w:t>, 2024</w:t>
      </w:r>
    </w:p>
    <w:p w14:paraId="7C063591" w14:textId="77777777" w:rsidR="00DD2714" w:rsidRDefault="00DD2714">
      <w:pPr>
        <w:pStyle w:val="BodyText"/>
      </w:pPr>
    </w:p>
    <w:p w14:paraId="1541F8BC" w14:textId="77777777" w:rsidR="00DD2714" w:rsidRDefault="00DD2714">
      <w:pPr>
        <w:pStyle w:val="BodyText"/>
      </w:pPr>
    </w:p>
    <w:p w14:paraId="2EE41F6A" w14:textId="77777777" w:rsidR="003F5FE9" w:rsidRDefault="003F5FE9">
      <w:pPr>
        <w:pStyle w:val="BodyText"/>
      </w:pPr>
    </w:p>
    <w:p w14:paraId="13F09C56" w14:textId="77777777" w:rsidR="003F5FE9" w:rsidRDefault="003F5FE9">
      <w:pPr>
        <w:pStyle w:val="BodyText"/>
      </w:pPr>
    </w:p>
    <w:p w14:paraId="7101D0AB" w14:textId="77777777" w:rsidR="003F5FE9" w:rsidRDefault="003F5FE9">
      <w:pPr>
        <w:pStyle w:val="BodyText"/>
      </w:pPr>
    </w:p>
    <w:p w14:paraId="70EE2F43" w14:textId="77777777" w:rsidR="003F5FE9" w:rsidRDefault="003F5FE9">
      <w:pPr>
        <w:pStyle w:val="BodyText"/>
      </w:pPr>
    </w:p>
    <w:p w14:paraId="7233B4EE" w14:textId="77777777" w:rsidR="003F5FE9" w:rsidRDefault="003F5FE9">
      <w:pPr>
        <w:pStyle w:val="BodyText"/>
      </w:pPr>
    </w:p>
    <w:p w14:paraId="56F6E83A" w14:textId="77777777" w:rsidR="003F5FE9" w:rsidRDefault="003F5FE9">
      <w:pPr>
        <w:pStyle w:val="BodyText"/>
      </w:pPr>
    </w:p>
    <w:p w14:paraId="51FB7444" w14:textId="77777777" w:rsidR="003F5FE9" w:rsidRDefault="003F5FE9">
      <w:pPr>
        <w:pStyle w:val="BodyText"/>
      </w:pPr>
    </w:p>
    <w:p w14:paraId="6F72A09E" w14:textId="77777777" w:rsidR="003F5FE9" w:rsidRDefault="003F5FE9">
      <w:pPr>
        <w:pStyle w:val="BodyText"/>
      </w:pPr>
    </w:p>
    <w:p w14:paraId="6AE277A7" w14:textId="77777777" w:rsidR="003F5FE9" w:rsidRDefault="003F5FE9">
      <w:pPr>
        <w:pStyle w:val="BodyText"/>
      </w:pPr>
    </w:p>
    <w:p w14:paraId="00599EB2" w14:textId="77777777" w:rsidR="003F5FE9" w:rsidRDefault="003F5FE9">
      <w:pPr>
        <w:pStyle w:val="BodyText"/>
      </w:pPr>
    </w:p>
    <w:p w14:paraId="227246F4" w14:textId="77777777" w:rsidR="003F5FE9" w:rsidRDefault="003F5FE9">
      <w:pPr>
        <w:pStyle w:val="BodyText"/>
      </w:pPr>
    </w:p>
    <w:p w14:paraId="708C720C" w14:textId="77777777" w:rsidR="003F5FE9" w:rsidRDefault="003F5FE9">
      <w:pPr>
        <w:pStyle w:val="BodyText"/>
      </w:pPr>
    </w:p>
    <w:p w14:paraId="3ED3CD2E" w14:textId="77777777" w:rsidR="003F5FE9" w:rsidRDefault="003F5FE9">
      <w:pPr>
        <w:pStyle w:val="BodyText"/>
      </w:pPr>
    </w:p>
    <w:p w14:paraId="025B2E1A" w14:textId="77777777" w:rsidR="003F5FE9" w:rsidRDefault="003F5FE9">
      <w:pPr>
        <w:pStyle w:val="BodyText"/>
      </w:pPr>
    </w:p>
    <w:p w14:paraId="61D076DE" w14:textId="77777777" w:rsidR="003F5FE9" w:rsidRDefault="003F5FE9">
      <w:pPr>
        <w:pStyle w:val="BodyText"/>
      </w:pPr>
    </w:p>
    <w:p w14:paraId="11A35323" w14:textId="77777777" w:rsidR="003F5FE9" w:rsidRDefault="003F5FE9">
      <w:pPr>
        <w:pStyle w:val="BodyText"/>
      </w:pPr>
    </w:p>
    <w:p w14:paraId="1EEFFDEB" w14:textId="77777777" w:rsidR="00DD2714" w:rsidRDefault="00DD2714">
      <w:pPr>
        <w:pStyle w:val="BodyText"/>
      </w:pPr>
    </w:p>
    <w:p w14:paraId="77ECEDFE" w14:textId="77777777" w:rsidR="00DD2714" w:rsidRDefault="00DD2714">
      <w:pPr>
        <w:pStyle w:val="BodyText"/>
      </w:pPr>
    </w:p>
    <w:p w14:paraId="5773305E" w14:textId="77777777" w:rsidR="00DD2714" w:rsidRDefault="00DD2714">
      <w:pPr>
        <w:pStyle w:val="BodyText"/>
        <w:spacing w:before="8"/>
        <w:rPr>
          <w:sz w:val="19"/>
        </w:rPr>
      </w:pPr>
    </w:p>
    <w:p w14:paraId="7913732A" w14:textId="77777777" w:rsidR="00DD2714" w:rsidRDefault="00946C60">
      <w:pPr>
        <w:pStyle w:val="BodyText"/>
        <w:spacing w:before="92"/>
        <w:ind w:left="4535" w:right="4653"/>
        <w:jc w:val="center"/>
      </w:pPr>
      <w:r>
        <w:t>901-2</w:t>
      </w:r>
    </w:p>
    <w:sectPr w:rsidR="00DD2714">
      <w:pgSz w:w="12240" w:h="15840"/>
      <w:pgMar w:top="860" w:right="1180" w:bottom="280" w:left="1320" w:header="6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34986" w14:textId="77777777" w:rsidR="00946C60" w:rsidRDefault="00946C60">
      <w:r>
        <w:separator/>
      </w:r>
    </w:p>
  </w:endnote>
  <w:endnote w:type="continuationSeparator" w:id="0">
    <w:p w14:paraId="307E4F32" w14:textId="77777777" w:rsidR="00946C60" w:rsidRDefault="0094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8B745" w14:textId="77777777" w:rsidR="00946C60" w:rsidRDefault="00946C60">
      <w:r>
        <w:separator/>
      </w:r>
    </w:p>
  </w:footnote>
  <w:footnote w:type="continuationSeparator" w:id="0">
    <w:p w14:paraId="04E19094" w14:textId="77777777" w:rsidR="00946C60" w:rsidRDefault="00946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068E" w14:textId="19F2B546" w:rsidR="00DD2714" w:rsidRDefault="00DD2714">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A0820"/>
    <w:multiLevelType w:val="hybridMultilevel"/>
    <w:tmpl w:val="A4388324"/>
    <w:lvl w:ilvl="0" w:tplc="A014D20E">
      <w:start w:val="1"/>
      <w:numFmt w:val="decimal"/>
      <w:lvlText w:val="%1."/>
      <w:lvlJc w:val="left"/>
      <w:pPr>
        <w:ind w:left="831" w:hanging="360"/>
        <w:jc w:val="left"/>
      </w:pPr>
      <w:rPr>
        <w:rFonts w:hint="default"/>
        <w:spacing w:val="-1"/>
        <w:w w:val="100"/>
      </w:rPr>
    </w:lvl>
    <w:lvl w:ilvl="1" w:tplc="DAEAC5BE">
      <w:numFmt w:val="bullet"/>
      <w:lvlText w:val="•"/>
      <w:lvlJc w:val="left"/>
      <w:pPr>
        <w:ind w:left="1732" w:hanging="360"/>
      </w:pPr>
      <w:rPr>
        <w:rFonts w:hint="default"/>
      </w:rPr>
    </w:lvl>
    <w:lvl w:ilvl="2" w:tplc="B088EAF4">
      <w:numFmt w:val="bullet"/>
      <w:lvlText w:val="•"/>
      <w:lvlJc w:val="left"/>
      <w:pPr>
        <w:ind w:left="2624" w:hanging="360"/>
      </w:pPr>
      <w:rPr>
        <w:rFonts w:hint="default"/>
      </w:rPr>
    </w:lvl>
    <w:lvl w:ilvl="3" w:tplc="4F62E688">
      <w:numFmt w:val="bullet"/>
      <w:lvlText w:val="•"/>
      <w:lvlJc w:val="left"/>
      <w:pPr>
        <w:ind w:left="3516" w:hanging="360"/>
      </w:pPr>
      <w:rPr>
        <w:rFonts w:hint="default"/>
      </w:rPr>
    </w:lvl>
    <w:lvl w:ilvl="4" w:tplc="B04859CA">
      <w:numFmt w:val="bullet"/>
      <w:lvlText w:val="•"/>
      <w:lvlJc w:val="left"/>
      <w:pPr>
        <w:ind w:left="4408" w:hanging="360"/>
      </w:pPr>
      <w:rPr>
        <w:rFonts w:hint="default"/>
      </w:rPr>
    </w:lvl>
    <w:lvl w:ilvl="5" w:tplc="3112EAFA">
      <w:numFmt w:val="bullet"/>
      <w:lvlText w:val="•"/>
      <w:lvlJc w:val="left"/>
      <w:pPr>
        <w:ind w:left="5300" w:hanging="360"/>
      </w:pPr>
      <w:rPr>
        <w:rFonts w:hint="default"/>
      </w:rPr>
    </w:lvl>
    <w:lvl w:ilvl="6" w:tplc="2670E420">
      <w:numFmt w:val="bullet"/>
      <w:lvlText w:val="•"/>
      <w:lvlJc w:val="left"/>
      <w:pPr>
        <w:ind w:left="6192" w:hanging="360"/>
      </w:pPr>
      <w:rPr>
        <w:rFonts w:hint="default"/>
      </w:rPr>
    </w:lvl>
    <w:lvl w:ilvl="7" w:tplc="30C09386">
      <w:numFmt w:val="bullet"/>
      <w:lvlText w:val="•"/>
      <w:lvlJc w:val="left"/>
      <w:pPr>
        <w:ind w:left="7084" w:hanging="360"/>
      </w:pPr>
      <w:rPr>
        <w:rFonts w:hint="default"/>
      </w:rPr>
    </w:lvl>
    <w:lvl w:ilvl="8" w:tplc="138EA2C2">
      <w:numFmt w:val="bullet"/>
      <w:lvlText w:val="•"/>
      <w:lvlJc w:val="left"/>
      <w:pPr>
        <w:ind w:left="797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14"/>
    <w:rsid w:val="00055C0F"/>
    <w:rsid w:val="00341DD7"/>
    <w:rsid w:val="003F5FE9"/>
    <w:rsid w:val="003F77E6"/>
    <w:rsid w:val="00552E32"/>
    <w:rsid w:val="00557EE9"/>
    <w:rsid w:val="00560ACC"/>
    <w:rsid w:val="0067790C"/>
    <w:rsid w:val="007D2A85"/>
    <w:rsid w:val="00813C85"/>
    <w:rsid w:val="00946C60"/>
    <w:rsid w:val="00950627"/>
    <w:rsid w:val="009E7BB3"/>
    <w:rsid w:val="00B92569"/>
    <w:rsid w:val="00BD2F08"/>
    <w:rsid w:val="00C40978"/>
    <w:rsid w:val="00CB07D6"/>
    <w:rsid w:val="00CC455A"/>
    <w:rsid w:val="00DB6BE5"/>
    <w:rsid w:val="00DD2714"/>
    <w:rsid w:val="00E40F63"/>
    <w:rsid w:val="00E9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423700"/>
  <w15:docId w15:val="{867DD055-896F-4403-ABAC-E03112C5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0"/>
      <w:ind w:left="83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0627"/>
    <w:rPr>
      <w:color w:val="0000FF" w:themeColor="hyperlink"/>
      <w:u w:val="single"/>
    </w:rPr>
  </w:style>
  <w:style w:type="character" w:styleId="UnresolvedMention">
    <w:name w:val="Unresolved Mention"/>
    <w:basedOn w:val="DefaultParagraphFont"/>
    <w:uiPriority w:val="99"/>
    <w:semiHidden/>
    <w:unhideWhenUsed/>
    <w:rsid w:val="00950627"/>
    <w:rPr>
      <w:color w:val="605E5C"/>
      <w:shd w:val="clear" w:color="auto" w:fill="E1DFDD"/>
    </w:rPr>
  </w:style>
  <w:style w:type="paragraph" w:styleId="Header">
    <w:name w:val="header"/>
    <w:basedOn w:val="Normal"/>
    <w:link w:val="HeaderChar"/>
    <w:uiPriority w:val="99"/>
    <w:unhideWhenUsed/>
    <w:rsid w:val="00560ACC"/>
    <w:pPr>
      <w:tabs>
        <w:tab w:val="center" w:pos="4680"/>
        <w:tab w:val="right" w:pos="9360"/>
      </w:tabs>
    </w:pPr>
  </w:style>
  <w:style w:type="character" w:customStyle="1" w:styleId="HeaderChar">
    <w:name w:val="Header Char"/>
    <w:basedOn w:val="DefaultParagraphFont"/>
    <w:link w:val="Header"/>
    <w:uiPriority w:val="99"/>
    <w:rsid w:val="00560ACC"/>
    <w:rPr>
      <w:rFonts w:ascii="Arial" w:eastAsia="Arial" w:hAnsi="Arial" w:cs="Arial"/>
    </w:rPr>
  </w:style>
  <w:style w:type="paragraph" w:styleId="Footer">
    <w:name w:val="footer"/>
    <w:basedOn w:val="Normal"/>
    <w:link w:val="FooterChar"/>
    <w:uiPriority w:val="99"/>
    <w:unhideWhenUsed/>
    <w:rsid w:val="00560ACC"/>
    <w:pPr>
      <w:tabs>
        <w:tab w:val="center" w:pos="4680"/>
        <w:tab w:val="right" w:pos="9360"/>
      </w:tabs>
    </w:pPr>
  </w:style>
  <w:style w:type="character" w:customStyle="1" w:styleId="FooterChar">
    <w:name w:val="Footer Char"/>
    <w:basedOn w:val="DefaultParagraphFont"/>
    <w:link w:val="Footer"/>
    <w:uiPriority w:val="99"/>
    <w:rsid w:val="00560AC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eridianccbids.com" TargetMode="External"/><Relationship Id="rId3" Type="http://schemas.openxmlformats.org/officeDocument/2006/relationships/settings" Target="settings.xml"/><Relationship Id="rId7" Type="http://schemas.openxmlformats.org/officeDocument/2006/relationships/hyperlink" Target="http://www.jaxbl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crobinson</dc:creator>
  <cp:lastModifiedBy>Edwards, Drew</cp:lastModifiedBy>
  <cp:revision>6</cp:revision>
  <dcterms:created xsi:type="dcterms:W3CDTF">2024-03-21T14:04:00Z</dcterms:created>
  <dcterms:modified xsi:type="dcterms:W3CDTF">2024-03-21T20:39:00Z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11 for Word</vt:lpwstr>
  </property>
  <property fmtid="{D5CDD505-2E9C-101B-9397-08002B2CF9AE}" pid="4" name="LastSaved">
    <vt:filetime>2023-11-03T00:00:00Z</vt:filetime>
  </property>
</Properties>
</file>